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4CF" w:rsidRPr="00BF465E" w:rsidRDefault="00CA24CF" w:rsidP="00CA24CF">
      <w:pPr>
        <w:ind w:left="12"/>
        <w:jc w:val="right"/>
        <w:rPr>
          <w:i/>
          <w:sz w:val="22"/>
          <w:szCs w:val="22"/>
        </w:rPr>
      </w:pPr>
      <w:r w:rsidRPr="00BF465E">
        <w:rPr>
          <w:i/>
          <w:sz w:val="22"/>
          <w:szCs w:val="22"/>
        </w:rPr>
        <w:t xml:space="preserve">Специальный курс «Актуальные вопросы </w:t>
      </w:r>
      <w:proofErr w:type="spellStart"/>
      <w:r w:rsidRPr="00BF465E">
        <w:rPr>
          <w:i/>
          <w:sz w:val="22"/>
          <w:szCs w:val="22"/>
        </w:rPr>
        <w:t>морфодеривации</w:t>
      </w:r>
      <w:proofErr w:type="spellEnd"/>
      <w:r w:rsidRPr="00BF465E">
        <w:rPr>
          <w:i/>
          <w:sz w:val="22"/>
          <w:szCs w:val="22"/>
        </w:rPr>
        <w:t xml:space="preserve"> и этимология»</w:t>
      </w:r>
    </w:p>
    <w:p w:rsidR="00CA24CF" w:rsidRPr="00BF465E" w:rsidRDefault="00CA24CF" w:rsidP="00CA24CF">
      <w:pPr>
        <w:ind w:left="12"/>
        <w:jc w:val="right"/>
        <w:rPr>
          <w:i/>
          <w:sz w:val="22"/>
          <w:szCs w:val="22"/>
        </w:rPr>
      </w:pPr>
      <w:r w:rsidRPr="00BF465E">
        <w:rPr>
          <w:i/>
          <w:sz w:val="22"/>
          <w:szCs w:val="22"/>
        </w:rPr>
        <w:t>2 курс, «Русская филология. Языкознание»</w:t>
      </w:r>
    </w:p>
    <w:p w:rsidR="00CA24CF" w:rsidRPr="00BF465E" w:rsidRDefault="00CA24CF" w:rsidP="00CA24CF">
      <w:pPr>
        <w:ind w:left="12"/>
        <w:jc w:val="center"/>
        <w:rPr>
          <w:i/>
          <w:sz w:val="22"/>
          <w:szCs w:val="22"/>
        </w:rPr>
      </w:pPr>
    </w:p>
    <w:p w:rsidR="00CA24CF" w:rsidRPr="00BF465E" w:rsidRDefault="00CA24CF" w:rsidP="00CA24CF">
      <w:pPr>
        <w:jc w:val="center"/>
        <w:rPr>
          <w:b/>
          <w:sz w:val="22"/>
          <w:szCs w:val="22"/>
        </w:rPr>
      </w:pPr>
      <w:r w:rsidRPr="00BF465E">
        <w:rPr>
          <w:b/>
          <w:sz w:val="22"/>
          <w:szCs w:val="22"/>
        </w:rPr>
        <w:t>Практическ</w:t>
      </w:r>
      <w:r w:rsidR="0083604F" w:rsidRPr="00BF465E">
        <w:rPr>
          <w:b/>
          <w:sz w:val="22"/>
          <w:szCs w:val="22"/>
        </w:rPr>
        <w:t xml:space="preserve">ие </w:t>
      </w:r>
      <w:r w:rsidRPr="00BF465E">
        <w:rPr>
          <w:b/>
          <w:sz w:val="22"/>
          <w:szCs w:val="22"/>
        </w:rPr>
        <w:t>заняти</w:t>
      </w:r>
      <w:r w:rsidR="0083604F" w:rsidRPr="00BF465E">
        <w:rPr>
          <w:b/>
          <w:sz w:val="22"/>
          <w:szCs w:val="22"/>
        </w:rPr>
        <w:t>я</w:t>
      </w:r>
      <w:r w:rsidRPr="00BF465E">
        <w:rPr>
          <w:b/>
          <w:sz w:val="22"/>
          <w:szCs w:val="22"/>
        </w:rPr>
        <w:t xml:space="preserve"> № </w:t>
      </w:r>
      <w:r w:rsidR="00775D97" w:rsidRPr="00BF465E">
        <w:rPr>
          <w:b/>
          <w:sz w:val="22"/>
          <w:szCs w:val="22"/>
        </w:rPr>
        <w:t>3</w:t>
      </w:r>
      <w:r w:rsidR="0083604F" w:rsidRPr="00BF465E">
        <w:rPr>
          <w:b/>
          <w:sz w:val="22"/>
          <w:szCs w:val="22"/>
        </w:rPr>
        <w:t>–4</w:t>
      </w:r>
    </w:p>
    <w:p w:rsidR="00CA24CF" w:rsidRPr="00BF465E" w:rsidRDefault="00775D97" w:rsidP="00CA24CF">
      <w:pPr>
        <w:jc w:val="center"/>
        <w:rPr>
          <w:b/>
          <w:sz w:val="22"/>
          <w:szCs w:val="22"/>
        </w:rPr>
      </w:pPr>
      <w:r w:rsidRPr="00BF465E">
        <w:rPr>
          <w:b/>
          <w:sz w:val="22"/>
          <w:szCs w:val="22"/>
        </w:rPr>
        <w:t>НЕОЛОГИЗМ КАК ОБЪЕКТ ЛИНГВИСТИКИ</w:t>
      </w:r>
      <w:r w:rsidR="0083604F" w:rsidRPr="00BF465E">
        <w:rPr>
          <w:b/>
          <w:sz w:val="22"/>
          <w:szCs w:val="22"/>
        </w:rPr>
        <w:t>. ОККАЗИОНАЛЬНЫЕ СПОСОБЫ СЛОВООБРАЗОВАНИ</w:t>
      </w:r>
      <w:r w:rsidR="00BF465E" w:rsidRPr="00BF465E">
        <w:rPr>
          <w:b/>
          <w:sz w:val="22"/>
          <w:szCs w:val="22"/>
        </w:rPr>
        <w:t>Я</w:t>
      </w:r>
    </w:p>
    <w:p w:rsidR="00CA24CF" w:rsidRPr="00BF465E" w:rsidRDefault="00CA24CF" w:rsidP="00CA24CF">
      <w:pPr>
        <w:jc w:val="both"/>
        <w:rPr>
          <w:sz w:val="22"/>
          <w:szCs w:val="22"/>
          <w:highlight w:val="yellow"/>
        </w:rPr>
      </w:pPr>
      <w:r w:rsidRPr="00BF465E">
        <w:rPr>
          <w:b/>
          <w:sz w:val="22"/>
          <w:szCs w:val="22"/>
          <w:lang w:val="be-BY"/>
        </w:rPr>
        <w:t>І. Подготовить ответы на следующие вопросы:</w:t>
      </w:r>
      <w:r w:rsidRPr="00BF465E">
        <w:rPr>
          <w:b/>
          <w:sz w:val="22"/>
          <w:szCs w:val="22"/>
        </w:rPr>
        <w:t xml:space="preserve"> </w:t>
      </w:r>
    </w:p>
    <w:p w:rsidR="0083604F" w:rsidRPr="00BF465E" w:rsidRDefault="0083604F" w:rsidP="0083604F">
      <w:pPr>
        <w:shd w:val="clear" w:color="auto" w:fill="FFFFFF"/>
        <w:ind w:left="10" w:firstLine="725"/>
        <w:jc w:val="both"/>
        <w:rPr>
          <w:sz w:val="22"/>
          <w:szCs w:val="22"/>
        </w:rPr>
      </w:pPr>
      <w:r w:rsidRPr="00BF465E">
        <w:rPr>
          <w:sz w:val="22"/>
          <w:szCs w:val="22"/>
        </w:rPr>
        <w:t>1. Неологизм в лингвистической литературе</w:t>
      </w:r>
    </w:p>
    <w:p w:rsidR="0083604F" w:rsidRPr="00BF465E" w:rsidRDefault="0083604F" w:rsidP="0083604F">
      <w:pPr>
        <w:shd w:val="clear" w:color="auto" w:fill="FFFFFF"/>
        <w:ind w:left="10" w:firstLine="725"/>
        <w:jc w:val="both"/>
        <w:rPr>
          <w:sz w:val="22"/>
          <w:szCs w:val="22"/>
        </w:rPr>
      </w:pPr>
      <w:r w:rsidRPr="00BF465E">
        <w:rPr>
          <w:sz w:val="22"/>
          <w:szCs w:val="22"/>
        </w:rPr>
        <w:t>1.1 Современная лингвистика о сущности неологизма (теории стилистическая, психолингвистическая, лексикографическая, денотативная, структурная, конкретно-историческая Н.З. </w:t>
      </w:r>
      <w:proofErr w:type="spellStart"/>
      <w:r w:rsidRPr="00BF465E">
        <w:rPr>
          <w:sz w:val="22"/>
          <w:szCs w:val="22"/>
        </w:rPr>
        <w:t>Котеловой</w:t>
      </w:r>
      <w:proofErr w:type="spellEnd"/>
      <w:r w:rsidRPr="00BF465E">
        <w:rPr>
          <w:sz w:val="22"/>
          <w:szCs w:val="22"/>
        </w:rPr>
        <w:t xml:space="preserve">). Основные направления изучения неологизмов в современной лингвистике. </w:t>
      </w:r>
    </w:p>
    <w:p w:rsidR="0083604F" w:rsidRPr="00BF465E" w:rsidRDefault="0083604F" w:rsidP="0083604F">
      <w:pPr>
        <w:shd w:val="clear" w:color="auto" w:fill="FFFFFF"/>
        <w:ind w:left="10" w:firstLine="725"/>
        <w:jc w:val="both"/>
        <w:rPr>
          <w:sz w:val="22"/>
          <w:szCs w:val="22"/>
        </w:rPr>
      </w:pPr>
      <w:r w:rsidRPr="00BF465E">
        <w:rPr>
          <w:sz w:val="22"/>
          <w:szCs w:val="22"/>
        </w:rPr>
        <w:t>1.2 Типы неологизмов (по виду языковой единицы, степени новизны языковой единицы, по виду обозначаемой реалии, по способу образования).</w:t>
      </w:r>
    </w:p>
    <w:p w:rsidR="0083604F" w:rsidRPr="00BF465E" w:rsidRDefault="0083604F" w:rsidP="0083604F">
      <w:pPr>
        <w:shd w:val="clear" w:color="auto" w:fill="FFFFFF"/>
        <w:ind w:left="10" w:firstLine="725"/>
        <w:jc w:val="both"/>
        <w:rPr>
          <w:sz w:val="22"/>
          <w:szCs w:val="22"/>
        </w:rPr>
      </w:pPr>
      <w:r w:rsidRPr="00BF465E">
        <w:rPr>
          <w:sz w:val="22"/>
          <w:szCs w:val="22"/>
        </w:rPr>
        <w:t xml:space="preserve">1.3 Современная лингвистика об окказиональных словах; признаки окказионализма. О соотношении понятий «неологизм», «окказионализм», «потенциальное слово». </w:t>
      </w:r>
    </w:p>
    <w:p w:rsidR="0083604F" w:rsidRPr="00BF465E" w:rsidRDefault="0083604F" w:rsidP="0083604F">
      <w:pPr>
        <w:shd w:val="clear" w:color="auto" w:fill="FFFFFF"/>
        <w:ind w:left="10" w:firstLine="725"/>
        <w:jc w:val="both"/>
        <w:rPr>
          <w:sz w:val="22"/>
          <w:szCs w:val="22"/>
        </w:rPr>
      </w:pPr>
      <w:proofErr w:type="gramStart"/>
      <w:r w:rsidRPr="00BF465E">
        <w:rPr>
          <w:sz w:val="22"/>
          <w:szCs w:val="22"/>
        </w:rPr>
        <w:t>1.4 Типология окказионализмов (авторские – художественные, научные, неавторские – разговорные, детские; фонетические; лексические; грамматические; семантические; окказиональные сочетания слов; фразеологические; словообразовательные).</w:t>
      </w:r>
      <w:proofErr w:type="gramEnd"/>
      <w:r w:rsidRPr="00BF465E">
        <w:rPr>
          <w:sz w:val="22"/>
          <w:szCs w:val="22"/>
        </w:rPr>
        <w:t xml:space="preserve"> Степени окказиональности словообразовательных новообразований: окказионализмы, а) созданные по продуктивным словообразовательным типам, по образцу непродуктивных или малопродуктивных типов, с отклонением от схемы определенного словообразовательного типа, по конкретному образцу; б) нетиповые.</w:t>
      </w:r>
    </w:p>
    <w:p w:rsidR="0083604F" w:rsidRPr="00BF465E" w:rsidRDefault="0083604F" w:rsidP="0083604F">
      <w:pPr>
        <w:shd w:val="clear" w:color="auto" w:fill="FFFFFF"/>
        <w:spacing w:line="317" w:lineRule="exact"/>
        <w:ind w:left="10" w:firstLine="725"/>
        <w:jc w:val="both"/>
        <w:rPr>
          <w:sz w:val="22"/>
          <w:szCs w:val="22"/>
        </w:rPr>
      </w:pPr>
      <w:r w:rsidRPr="00BF465E">
        <w:rPr>
          <w:bCs/>
          <w:color w:val="000000"/>
          <w:sz w:val="22"/>
          <w:szCs w:val="22"/>
        </w:rPr>
        <w:t>2. О</w:t>
      </w:r>
      <w:r w:rsidRPr="00BF465E">
        <w:rPr>
          <w:sz w:val="22"/>
          <w:szCs w:val="22"/>
        </w:rPr>
        <w:t>кказиональные способы словообразования.</w:t>
      </w:r>
    </w:p>
    <w:p w:rsidR="0083604F" w:rsidRPr="00BF465E" w:rsidRDefault="0083604F" w:rsidP="0083604F">
      <w:pPr>
        <w:shd w:val="clear" w:color="auto" w:fill="FFFFFF"/>
        <w:spacing w:line="317" w:lineRule="exact"/>
        <w:ind w:left="10" w:firstLine="725"/>
        <w:jc w:val="both"/>
        <w:rPr>
          <w:b/>
          <w:bCs/>
          <w:color w:val="000000"/>
          <w:sz w:val="22"/>
          <w:szCs w:val="22"/>
        </w:rPr>
      </w:pPr>
      <w:r w:rsidRPr="00BF465E">
        <w:rPr>
          <w:bCs/>
          <w:color w:val="000000"/>
          <w:sz w:val="22"/>
          <w:szCs w:val="22"/>
        </w:rPr>
        <w:t>2.1</w:t>
      </w:r>
      <w:r w:rsidRPr="00BF465E">
        <w:rPr>
          <w:b/>
          <w:bCs/>
          <w:color w:val="000000"/>
          <w:sz w:val="22"/>
          <w:szCs w:val="22"/>
        </w:rPr>
        <w:t> </w:t>
      </w:r>
      <w:r w:rsidRPr="00BF465E">
        <w:rPr>
          <w:sz w:val="22"/>
          <w:szCs w:val="22"/>
        </w:rPr>
        <w:t>Чистые окказиональные способы – обратные (</w:t>
      </w:r>
      <w:proofErr w:type="spellStart"/>
      <w:r w:rsidRPr="00BF465E">
        <w:rPr>
          <w:sz w:val="22"/>
          <w:szCs w:val="22"/>
        </w:rPr>
        <w:t>депрефиксация</w:t>
      </w:r>
      <w:proofErr w:type="spellEnd"/>
      <w:r w:rsidRPr="00BF465E">
        <w:rPr>
          <w:sz w:val="22"/>
          <w:szCs w:val="22"/>
        </w:rPr>
        <w:t xml:space="preserve">, </w:t>
      </w:r>
      <w:proofErr w:type="spellStart"/>
      <w:r w:rsidRPr="00BF465E">
        <w:rPr>
          <w:sz w:val="22"/>
          <w:szCs w:val="22"/>
        </w:rPr>
        <w:t>депостфиксация</w:t>
      </w:r>
      <w:proofErr w:type="spellEnd"/>
      <w:r w:rsidRPr="00BF465E">
        <w:rPr>
          <w:sz w:val="22"/>
          <w:szCs w:val="22"/>
        </w:rPr>
        <w:t xml:space="preserve">, </w:t>
      </w:r>
      <w:proofErr w:type="spellStart"/>
      <w:r w:rsidRPr="00BF465E">
        <w:rPr>
          <w:sz w:val="22"/>
          <w:szCs w:val="22"/>
        </w:rPr>
        <w:t>дессуфиксация</w:t>
      </w:r>
      <w:proofErr w:type="spellEnd"/>
      <w:r w:rsidRPr="00BF465E">
        <w:rPr>
          <w:sz w:val="22"/>
          <w:szCs w:val="22"/>
        </w:rPr>
        <w:t xml:space="preserve">; </w:t>
      </w:r>
      <w:proofErr w:type="spellStart"/>
      <w:r w:rsidRPr="00BF465E">
        <w:rPr>
          <w:sz w:val="22"/>
          <w:szCs w:val="22"/>
        </w:rPr>
        <w:t>десубстантивация</w:t>
      </w:r>
      <w:proofErr w:type="spellEnd"/>
      <w:r w:rsidRPr="00BF465E">
        <w:rPr>
          <w:sz w:val="22"/>
          <w:szCs w:val="22"/>
        </w:rPr>
        <w:t>; декомпозиция) и прямые (</w:t>
      </w:r>
      <w:proofErr w:type="spellStart"/>
      <w:r w:rsidRPr="00BF465E">
        <w:rPr>
          <w:sz w:val="22"/>
          <w:szCs w:val="22"/>
        </w:rPr>
        <w:t>междусловное</w:t>
      </w:r>
      <w:proofErr w:type="spellEnd"/>
      <w:r w:rsidRPr="00BF465E">
        <w:rPr>
          <w:sz w:val="22"/>
          <w:szCs w:val="22"/>
        </w:rPr>
        <w:t xml:space="preserve"> наложение, изменение фонемного состава мотивирующего слова, использование аффиксов в качестве самостоятельного слова). Смешанные окказиональные способы (парные, тройные и четверные – по И.С.</w:t>
      </w:r>
      <w:r w:rsidRPr="00BF465E">
        <w:rPr>
          <w:sz w:val="22"/>
          <w:szCs w:val="22"/>
          <w:lang w:val="en-US"/>
        </w:rPr>
        <w:t> </w:t>
      </w:r>
      <w:proofErr w:type="spellStart"/>
      <w:r w:rsidRPr="00BF465E">
        <w:rPr>
          <w:sz w:val="22"/>
          <w:szCs w:val="22"/>
        </w:rPr>
        <w:t>Улуханову</w:t>
      </w:r>
      <w:proofErr w:type="spellEnd"/>
      <w:r w:rsidRPr="00BF465E">
        <w:rPr>
          <w:sz w:val="22"/>
          <w:szCs w:val="22"/>
        </w:rPr>
        <w:t xml:space="preserve">). </w:t>
      </w:r>
    </w:p>
    <w:p w:rsidR="0083604F" w:rsidRPr="00BF465E" w:rsidRDefault="0083604F" w:rsidP="0083604F">
      <w:pPr>
        <w:shd w:val="clear" w:color="auto" w:fill="FFFFFF"/>
        <w:ind w:left="17" w:firstLine="709"/>
        <w:jc w:val="both"/>
        <w:rPr>
          <w:sz w:val="22"/>
          <w:szCs w:val="22"/>
        </w:rPr>
      </w:pPr>
      <w:r w:rsidRPr="00BF465E">
        <w:rPr>
          <w:bCs/>
          <w:color w:val="000000"/>
          <w:sz w:val="22"/>
          <w:szCs w:val="22"/>
        </w:rPr>
        <w:t>2.2 Продуктивные окказиональные способы словообразования</w:t>
      </w:r>
      <w:r w:rsidRPr="00BF465E">
        <w:rPr>
          <w:b/>
          <w:bCs/>
          <w:color w:val="000000"/>
          <w:sz w:val="22"/>
          <w:szCs w:val="22"/>
        </w:rPr>
        <w:t xml:space="preserve"> </w:t>
      </w:r>
      <w:r w:rsidRPr="00BF465E">
        <w:rPr>
          <w:bCs/>
          <w:color w:val="000000"/>
          <w:sz w:val="22"/>
          <w:szCs w:val="22"/>
        </w:rPr>
        <w:t>(</w:t>
      </w:r>
      <w:proofErr w:type="spellStart"/>
      <w:r w:rsidRPr="00BF465E">
        <w:rPr>
          <w:bCs/>
          <w:color w:val="000000"/>
          <w:sz w:val="22"/>
          <w:szCs w:val="22"/>
        </w:rPr>
        <w:t>заменительная</w:t>
      </w:r>
      <w:proofErr w:type="spellEnd"/>
      <w:r w:rsidRPr="00BF465E">
        <w:rPr>
          <w:bCs/>
          <w:color w:val="000000"/>
          <w:sz w:val="22"/>
          <w:szCs w:val="22"/>
        </w:rPr>
        <w:t xml:space="preserve"> деривация; </w:t>
      </w:r>
      <w:r w:rsidRPr="00BF465E">
        <w:rPr>
          <w:sz w:val="22"/>
          <w:szCs w:val="22"/>
        </w:rPr>
        <w:t>контаминация; нелинейная деривация</w:t>
      </w:r>
      <w:r w:rsidR="00822898" w:rsidRPr="00BF465E">
        <w:rPr>
          <w:sz w:val="22"/>
          <w:szCs w:val="22"/>
        </w:rPr>
        <w:t> </w:t>
      </w:r>
      <w:r w:rsidRPr="00BF465E">
        <w:rPr>
          <w:sz w:val="22"/>
          <w:szCs w:val="22"/>
        </w:rPr>
        <w:t>– неморфемное усечение, идеографическая деривация; виртуальная деривация).</w:t>
      </w:r>
    </w:p>
    <w:p w:rsidR="0083604F" w:rsidRPr="00BF465E" w:rsidRDefault="0083604F" w:rsidP="0083604F">
      <w:pPr>
        <w:shd w:val="clear" w:color="auto" w:fill="FFFFFF"/>
        <w:ind w:left="17" w:firstLine="709"/>
        <w:jc w:val="both"/>
        <w:rPr>
          <w:b/>
          <w:bCs/>
          <w:color w:val="000000"/>
          <w:sz w:val="22"/>
          <w:szCs w:val="22"/>
        </w:rPr>
      </w:pPr>
      <w:r w:rsidRPr="00BF465E">
        <w:rPr>
          <w:sz w:val="22"/>
          <w:szCs w:val="22"/>
        </w:rPr>
        <w:t>2.3 Языковая словообразовательная игра.</w:t>
      </w:r>
    </w:p>
    <w:p w:rsidR="00CA24CF" w:rsidRPr="00BF465E" w:rsidRDefault="00CA24CF" w:rsidP="00CA24CF">
      <w:pPr>
        <w:rPr>
          <w:b/>
          <w:sz w:val="22"/>
          <w:szCs w:val="22"/>
          <w:highlight w:val="yellow"/>
        </w:rPr>
      </w:pPr>
      <w:bookmarkStart w:id="0" w:name="_GoBack"/>
      <w:bookmarkEnd w:id="0"/>
    </w:p>
    <w:p w:rsidR="00CA24CF" w:rsidRPr="00BF465E" w:rsidRDefault="00CA24CF" w:rsidP="00CA24CF">
      <w:pPr>
        <w:rPr>
          <w:b/>
          <w:sz w:val="22"/>
          <w:szCs w:val="22"/>
          <w:lang w:val="be-BY"/>
        </w:rPr>
      </w:pPr>
      <w:r w:rsidRPr="00BF465E">
        <w:rPr>
          <w:b/>
          <w:sz w:val="22"/>
          <w:szCs w:val="22"/>
          <w:lang w:val="be-BY"/>
        </w:rPr>
        <w:t xml:space="preserve">ІІ. Выполнить следующие задания: </w:t>
      </w:r>
    </w:p>
    <w:p w:rsidR="00646B6E" w:rsidRPr="00BF465E" w:rsidRDefault="00822898" w:rsidP="00822898">
      <w:pPr>
        <w:ind w:firstLine="708"/>
        <w:jc w:val="both"/>
        <w:rPr>
          <w:i/>
          <w:color w:val="000000"/>
          <w:sz w:val="22"/>
          <w:szCs w:val="22"/>
        </w:rPr>
      </w:pPr>
      <w:r w:rsidRPr="00BF465E">
        <w:rPr>
          <w:b/>
          <w:sz w:val="22"/>
          <w:szCs w:val="22"/>
        </w:rPr>
        <w:t>Задание 1.</w:t>
      </w:r>
      <w:r w:rsidR="00646B6E" w:rsidRPr="00BF465E">
        <w:rPr>
          <w:b/>
          <w:sz w:val="22"/>
          <w:szCs w:val="22"/>
        </w:rPr>
        <w:t xml:space="preserve"> Охарактеризуйте </w:t>
      </w:r>
      <w:r w:rsidR="00646B6E" w:rsidRPr="00BF465E">
        <w:rPr>
          <w:sz w:val="22"/>
          <w:szCs w:val="22"/>
        </w:rPr>
        <w:t xml:space="preserve">(см. п. 1.2 плана данного занятия) неологизмы: </w:t>
      </w:r>
      <w:proofErr w:type="spellStart"/>
      <w:r w:rsidR="00646B6E" w:rsidRPr="00BF465E">
        <w:rPr>
          <w:b/>
          <w:i/>
          <w:sz w:val="22"/>
          <w:szCs w:val="22"/>
        </w:rPr>
        <w:t>Бомондщик</w:t>
      </w:r>
      <w:proofErr w:type="spellEnd"/>
      <w:r w:rsidR="00646B6E" w:rsidRPr="00BF465E">
        <w:rPr>
          <w:i/>
          <w:sz w:val="22"/>
          <w:szCs w:val="22"/>
        </w:rPr>
        <w:t xml:space="preserve"> отстаивал свои интересы; </w:t>
      </w:r>
      <w:proofErr w:type="spellStart"/>
      <w:r w:rsidR="00646B6E" w:rsidRPr="00BF465E">
        <w:rPr>
          <w:b/>
          <w:i/>
          <w:color w:val="000000"/>
          <w:sz w:val="22"/>
          <w:szCs w:val="22"/>
        </w:rPr>
        <w:t>Рейтингер</w:t>
      </w:r>
      <w:proofErr w:type="spellEnd"/>
      <w:r w:rsidR="00646B6E" w:rsidRPr="00BF465E">
        <w:rPr>
          <w:i/>
          <w:color w:val="000000"/>
          <w:sz w:val="22"/>
          <w:szCs w:val="22"/>
        </w:rPr>
        <w:t xml:space="preserve"> провел некоторые исследования;</w:t>
      </w:r>
      <w:r w:rsidR="00646B6E" w:rsidRPr="00BF465E">
        <w:rPr>
          <w:b/>
          <w:i/>
          <w:color w:val="000000"/>
          <w:sz w:val="22"/>
          <w:szCs w:val="22"/>
        </w:rPr>
        <w:t xml:space="preserve"> </w:t>
      </w:r>
      <w:proofErr w:type="spellStart"/>
      <w:r w:rsidR="00646B6E" w:rsidRPr="00BF465E">
        <w:rPr>
          <w:b/>
          <w:i/>
          <w:color w:val="000000"/>
          <w:sz w:val="22"/>
          <w:szCs w:val="22"/>
        </w:rPr>
        <w:t>Наркодилерша</w:t>
      </w:r>
      <w:proofErr w:type="spellEnd"/>
      <w:r w:rsidR="00646B6E" w:rsidRPr="00BF465E">
        <w:rPr>
          <w:b/>
          <w:i/>
          <w:color w:val="000000"/>
          <w:sz w:val="22"/>
          <w:szCs w:val="22"/>
        </w:rPr>
        <w:t xml:space="preserve"> </w:t>
      </w:r>
      <w:r w:rsidR="00646B6E" w:rsidRPr="00BF465E">
        <w:rPr>
          <w:i/>
          <w:color w:val="000000"/>
          <w:sz w:val="22"/>
          <w:szCs w:val="22"/>
        </w:rPr>
        <w:t>устроила беспорядок в городе;</w:t>
      </w:r>
      <w:r w:rsidR="00646B6E" w:rsidRPr="00BF465E">
        <w:rPr>
          <w:b/>
          <w:i/>
          <w:color w:val="000000"/>
          <w:sz w:val="22"/>
          <w:szCs w:val="22"/>
        </w:rPr>
        <w:t xml:space="preserve"> </w:t>
      </w:r>
      <w:proofErr w:type="spellStart"/>
      <w:r w:rsidR="00646B6E" w:rsidRPr="00BF465E">
        <w:rPr>
          <w:b/>
          <w:i/>
          <w:color w:val="000000"/>
          <w:sz w:val="22"/>
          <w:szCs w:val="22"/>
        </w:rPr>
        <w:t>Смсить</w:t>
      </w:r>
      <w:proofErr w:type="spellEnd"/>
      <w:r w:rsidR="00646B6E" w:rsidRPr="00BF465E">
        <w:rPr>
          <w:i/>
          <w:color w:val="000000"/>
          <w:sz w:val="22"/>
          <w:szCs w:val="22"/>
        </w:rPr>
        <w:t xml:space="preserve"> с подругами можно постоянно;</w:t>
      </w:r>
      <w:r w:rsidR="00646B6E" w:rsidRPr="00BF465E">
        <w:rPr>
          <w:b/>
          <w:i/>
          <w:color w:val="000000" w:themeColor="text1"/>
          <w:sz w:val="22"/>
          <w:szCs w:val="22"/>
        </w:rPr>
        <w:t xml:space="preserve"> </w:t>
      </w:r>
      <w:proofErr w:type="spellStart"/>
      <w:r w:rsidR="00646B6E" w:rsidRPr="00BF465E">
        <w:rPr>
          <w:b/>
          <w:i/>
          <w:color w:val="000000" w:themeColor="text1"/>
          <w:sz w:val="22"/>
          <w:szCs w:val="22"/>
        </w:rPr>
        <w:t>Псевдокорреспондент</w:t>
      </w:r>
      <w:proofErr w:type="spellEnd"/>
      <w:r w:rsidR="00646B6E" w:rsidRPr="00BF465E">
        <w:rPr>
          <w:i/>
          <w:color w:val="000000" w:themeColor="text1"/>
          <w:sz w:val="22"/>
          <w:szCs w:val="22"/>
        </w:rPr>
        <w:t xml:space="preserve"> снимал заказные передачи; </w:t>
      </w:r>
      <w:r w:rsidR="00646B6E" w:rsidRPr="00BF465E">
        <w:rPr>
          <w:b/>
          <w:i/>
          <w:color w:val="000000" w:themeColor="text1"/>
          <w:sz w:val="22"/>
          <w:szCs w:val="22"/>
        </w:rPr>
        <w:t>Антипутинские</w:t>
      </w:r>
      <w:r w:rsidR="00646B6E" w:rsidRPr="00BF465E">
        <w:rPr>
          <w:i/>
          <w:color w:val="000000" w:themeColor="text1"/>
          <w:sz w:val="22"/>
          <w:szCs w:val="22"/>
        </w:rPr>
        <w:t xml:space="preserve"> заговоры в Москве; Открыл встречу </w:t>
      </w:r>
      <w:r w:rsidR="00646B6E" w:rsidRPr="00BF465E">
        <w:rPr>
          <w:b/>
          <w:i/>
          <w:color w:val="000000" w:themeColor="text1"/>
          <w:sz w:val="22"/>
          <w:szCs w:val="22"/>
        </w:rPr>
        <w:t>губернатор</w:t>
      </w:r>
      <w:r w:rsidR="00646B6E" w:rsidRPr="00BF465E">
        <w:rPr>
          <w:i/>
          <w:color w:val="000000" w:themeColor="text1"/>
          <w:sz w:val="22"/>
          <w:szCs w:val="22"/>
        </w:rPr>
        <w:t xml:space="preserve">; </w:t>
      </w:r>
      <w:proofErr w:type="spellStart"/>
      <w:r w:rsidR="00646B6E" w:rsidRPr="00BF465E">
        <w:rPr>
          <w:b/>
          <w:i/>
          <w:color w:val="000000" w:themeColor="text1"/>
          <w:sz w:val="22"/>
          <w:szCs w:val="22"/>
        </w:rPr>
        <w:t>Репретиватизацию</w:t>
      </w:r>
      <w:proofErr w:type="spellEnd"/>
      <w:r w:rsidR="00646B6E" w:rsidRPr="00BF465E">
        <w:rPr>
          <w:i/>
          <w:color w:val="000000" w:themeColor="text1"/>
          <w:sz w:val="22"/>
          <w:szCs w:val="22"/>
        </w:rPr>
        <w:t xml:space="preserve"> приостановили; Стало доступным </w:t>
      </w:r>
      <w:r w:rsidR="00646B6E" w:rsidRPr="00BF465E">
        <w:rPr>
          <w:b/>
          <w:i/>
          <w:sz w:val="22"/>
          <w:szCs w:val="22"/>
        </w:rPr>
        <w:t xml:space="preserve">интерактивное телевидение; </w:t>
      </w:r>
      <w:r w:rsidR="00646B6E" w:rsidRPr="00BF465E">
        <w:rPr>
          <w:i/>
          <w:sz w:val="22"/>
          <w:szCs w:val="22"/>
        </w:rPr>
        <w:t xml:space="preserve">Россиянам продадут </w:t>
      </w:r>
      <w:r w:rsidR="00646B6E" w:rsidRPr="00BF465E">
        <w:rPr>
          <w:b/>
          <w:i/>
          <w:sz w:val="22"/>
          <w:szCs w:val="22"/>
        </w:rPr>
        <w:t xml:space="preserve">машину бремени </w:t>
      </w:r>
      <w:r w:rsidR="00646B6E" w:rsidRPr="00BF465E">
        <w:rPr>
          <w:sz w:val="22"/>
          <w:szCs w:val="22"/>
        </w:rPr>
        <w:t>(заголовок статьи о машинах, покупаемых в кредит)</w:t>
      </w:r>
      <w:r w:rsidR="00646B6E" w:rsidRPr="00BF465E">
        <w:rPr>
          <w:i/>
          <w:sz w:val="22"/>
          <w:szCs w:val="22"/>
        </w:rPr>
        <w:t>;</w:t>
      </w:r>
      <w:r w:rsidR="00646B6E" w:rsidRPr="00BF465E">
        <w:rPr>
          <w:sz w:val="22"/>
          <w:szCs w:val="22"/>
        </w:rPr>
        <w:t xml:space="preserve"> </w:t>
      </w:r>
      <w:r w:rsidR="00BF6379" w:rsidRPr="00BF465E">
        <w:rPr>
          <w:i/>
          <w:sz w:val="22"/>
          <w:szCs w:val="22"/>
        </w:rPr>
        <w:t xml:space="preserve">Это была </w:t>
      </w:r>
      <w:r w:rsidR="00BF6379" w:rsidRPr="00BF465E">
        <w:rPr>
          <w:b/>
          <w:i/>
          <w:sz w:val="22"/>
          <w:szCs w:val="22"/>
        </w:rPr>
        <w:t xml:space="preserve">серая </w:t>
      </w:r>
      <w:r w:rsidR="00BF6379" w:rsidRPr="00BF465E">
        <w:rPr>
          <w:i/>
          <w:sz w:val="22"/>
          <w:szCs w:val="22"/>
        </w:rPr>
        <w:t>схема;</w:t>
      </w:r>
      <w:r w:rsidR="00BF6379" w:rsidRPr="00BF465E">
        <w:rPr>
          <w:sz w:val="22"/>
          <w:szCs w:val="22"/>
        </w:rPr>
        <w:t xml:space="preserve"> </w:t>
      </w:r>
      <w:r w:rsidR="00BF6379" w:rsidRPr="00BF465E">
        <w:rPr>
          <w:i/>
          <w:sz w:val="22"/>
          <w:szCs w:val="22"/>
        </w:rPr>
        <w:t xml:space="preserve">Она стала </w:t>
      </w:r>
      <w:r w:rsidR="00BF6379" w:rsidRPr="00BF465E">
        <w:rPr>
          <w:b/>
          <w:i/>
          <w:sz w:val="22"/>
          <w:szCs w:val="22"/>
        </w:rPr>
        <w:t>лицом</w:t>
      </w:r>
      <w:r w:rsidR="00BF6379" w:rsidRPr="00BF465E">
        <w:rPr>
          <w:i/>
          <w:sz w:val="22"/>
          <w:szCs w:val="22"/>
        </w:rPr>
        <w:t xml:space="preserve"> бренда; Принял участие в </w:t>
      </w:r>
      <w:proofErr w:type="spellStart"/>
      <w:r w:rsidR="00BF6379" w:rsidRPr="00BF465E">
        <w:rPr>
          <w:b/>
          <w:i/>
          <w:sz w:val="22"/>
          <w:szCs w:val="22"/>
        </w:rPr>
        <w:t>экзит</w:t>
      </w:r>
      <w:proofErr w:type="spellEnd"/>
      <w:r w:rsidR="00BF6379" w:rsidRPr="00BF465E">
        <w:rPr>
          <w:b/>
          <w:i/>
          <w:sz w:val="22"/>
          <w:szCs w:val="22"/>
        </w:rPr>
        <w:t>-пуле</w:t>
      </w:r>
      <w:r w:rsidR="00BF6379" w:rsidRPr="00BF465E">
        <w:rPr>
          <w:i/>
          <w:sz w:val="22"/>
          <w:szCs w:val="22"/>
        </w:rPr>
        <w:t xml:space="preserve">; Моя подруга – любительница </w:t>
      </w:r>
      <w:r w:rsidR="00BF6379" w:rsidRPr="00BF465E">
        <w:rPr>
          <w:b/>
          <w:i/>
          <w:sz w:val="22"/>
          <w:szCs w:val="22"/>
        </w:rPr>
        <w:t>шоппинга</w:t>
      </w:r>
      <w:r w:rsidR="00BF6379" w:rsidRPr="00BF465E">
        <w:rPr>
          <w:i/>
          <w:sz w:val="22"/>
          <w:szCs w:val="22"/>
        </w:rPr>
        <w:t xml:space="preserve">; К загодя разрекламированной </w:t>
      </w:r>
      <w:r w:rsidR="00BF6379" w:rsidRPr="00BF465E">
        <w:rPr>
          <w:b/>
          <w:i/>
          <w:sz w:val="22"/>
          <w:szCs w:val="22"/>
        </w:rPr>
        <w:t>«фишке»</w:t>
      </w:r>
      <w:r w:rsidR="00BF6379" w:rsidRPr="00BF465E">
        <w:rPr>
          <w:i/>
          <w:sz w:val="22"/>
          <w:szCs w:val="22"/>
        </w:rPr>
        <w:t xml:space="preserve"> вечера ... зритель оказался подготовленным».</w:t>
      </w:r>
    </w:p>
    <w:p w:rsidR="00822898" w:rsidRPr="00BF465E" w:rsidRDefault="00822898" w:rsidP="00822898">
      <w:pPr>
        <w:ind w:firstLine="708"/>
        <w:jc w:val="both"/>
        <w:rPr>
          <w:sz w:val="22"/>
          <w:szCs w:val="22"/>
        </w:rPr>
      </w:pPr>
      <w:r w:rsidRPr="00BF465E">
        <w:rPr>
          <w:b/>
          <w:sz w:val="22"/>
          <w:szCs w:val="22"/>
        </w:rPr>
        <w:t>Задание 2.</w:t>
      </w:r>
      <w:r w:rsidRPr="00BF465E">
        <w:rPr>
          <w:sz w:val="22"/>
          <w:szCs w:val="22"/>
        </w:rPr>
        <w:t xml:space="preserve"> Среди приведенных ниже слов выделите окказиональные: </w:t>
      </w:r>
      <w:r w:rsidRPr="00BF465E">
        <w:rPr>
          <w:i/>
          <w:sz w:val="22"/>
          <w:szCs w:val="22"/>
        </w:rPr>
        <w:t>тангенсы-</w:t>
      </w:r>
      <w:proofErr w:type="spellStart"/>
      <w:r w:rsidRPr="00BF465E">
        <w:rPr>
          <w:i/>
          <w:sz w:val="22"/>
          <w:szCs w:val="22"/>
        </w:rPr>
        <w:t>шматангенсы</w:t>
      </w:r>
      <w:proofErr w:type="spellEnd"/>
      <w:r w:rsidRPr="00BF465E">
        <w:rPr>
          <w:i/>
          <w:sz w:val="22"/>
          <w:szCs w:val="22"/>
        </w:rPr>
        <w:t xml:space="preserve">, </w:t>
      </w:r>
      <w:proofErr w:type="spellStart"/>
      <w:r w:rsidRPr="00BF465E">
        <w:rPr>
          <w:i/>
          <w:sz w:val="22"/>
          <w:szCs w:val="22"/>
        </w:rPr>
        <w:t>фальшивотаблетчик</w:t>
      </w:r>
      <w:proofErr w:type="spellEnd"/>
      <w:r w:rsidRPr="00BF465E">
        <w:rPr>
          <w:i/>
          <w:sz w:val="22"/>
          <w:szCs w:val="22"/>
        </w:rPr>
        <w:t>, юмореска, «</w:t>
      </w:r>
      <w:proofErr w:type="spellStart"/>
      <w:r w:rsidRPr="00BF465E">
        <w:rPr>
          <w:i/>
          <w:sz w:val="22"/>
          <w:szCs w:val="22"/>
        </w:rPr>
        <w:t>жигулята</w:t>
      </w:r>
      <w:proofErr w:type="spellEnd"/>
      <w:r w:rsidRPr="00BF465E">
        <w:rPr>
          <w:i/>
          <w:sz w:val="22"/>
          <w:szCs w:val="22"/>
        </w:rPr>
        <w:t xml:space="preserve">», </w:t>
      </w:r>
      <w:proofErr w:type="spellStart"/>
      <w:r w:rsidRPr="00BF465E">
        <w:rPr>
          <w:i/>
          <w:sz w:val="22"/>
          <w:szCs w:val="22"/>
        </w:rPr>
        <w:t>минималка</w:t>
      </w:r>
      <w:proofErr w:type="spellEnd"/>
      <w:r w:rsidRPr="00BF465E">
        <w:rPr>
          <w:i/>
          <w:sz w:val="22"/>
          <w:szCs w:val="22"/>
        </w:rPr>
        <w:t xml:space="preserve"> (минимальная зарплата), </w:t>
      </w:r>
      <w:proofErr w:type="spellStart"/>
      <w:r w:rsidRPr="00BF465E">
        <w:rPr>
          <w:i/>
          <w:sz w:val="22"/>
          <w:szCs w:val="22"/>
        </w:rPr>
        <w:t>велосипедагогические</w:t>
      </w:r>
      <w:proofErr w:type="spellEnd"/>
      <w:r w:rsidRPr="00BF465E">
        <w:rPr>
          <w:i/>
          <w:sz w:val="22"/>
          <w:szCs w:val="22"/>
        </w:rPr>
        <w:t xml:space="preserve"> науки, </w:t>
      </w:r>
      <w:proofErr w:type="spellStart"/>
      <w:r w:rsidRPr="00BF465E">
        <w:rPr>
          <w:i/>
          <w:sz w:val="22"/>
          <w:szCs w:val="22"/>
        </w:rPr>
        <w:t>обШАРПанный</w:t>
      </w:r>
      <w:proofErr w:type="spellEnd"/>
      <w:r w:rsidRPr="00BF465E">
        <w:rPr>
          <w:i/>
          <w:sz w:val="22"/>
          <w:szCs w:val="22"/>
        </w:rPr>
        <w:t xml:space="preserve">, </w:t>
      </w:r>
      <w:proofErr w:type="spellStart"/>
      <w:r w:rsidRPr="00BF465E">
        <w:rPr>
          <w:i/>
          <w:sz w:val="22"/>
          <w:szCs w:val="22"/>
        </w:rPr>
        <w:t>соковыжимать</w:t>
      </w:r>
      <w:proofErr w:type="spellEnd"/>
      <w:r w:rsidRPr="00BF465E">
        <w:rPr>
          <w:i/>
          <w:sz w:val="22"/>
          <w:szCs w:val="22"/>
        </w:rPr>
        <w:t xml:space="preserve"> («Купила соковыжималку, завтра будем </w:t>
      </w:r>
      <w:proofErr w:type="spellStart"/>
      <w:r w:rsidRPr="00BF465E">
        <w:rPr>
          <w:i/>
          <w:sz w:val="22"/>
          <w:szCs w:val="22"/>
        </w:rPr>
        <w:t>соковыжимать</w:t>
      </w:r>
      <w:proofErr w:type="spellEnd"/>
      <w:r w:rsidRPr="00BF465E">
        <w:rPr>
          <w:i/>
          <w:sz w:val="22"/>
          <w:szCs w:val="22"/>
        </w:rPr>
        <w:t xml:space="preserve">»), </w:t>
      </w:r>
      <w:proofErr w:type="spellStart"/>
      <w:r w:rsidRPr="00BF465E">
        <w:rPr>
          <w:i/>
          <w:sz w:val="22"/>
          <w:szCs w:val="22"/>
        </w:rPr>
        <w:t>мемуаразм</w:t>
      </w:r>
      <w:proofErr w:type="spellEnd"/>
      <w:r w:rsidRPr="00BF465E">
        <w:rPr>
          <w:i/>
          <w:sz w:val="22"/>
          <w:szCs w:val="22"/>
        </w:rPr>
        <w:t xml:space="preserve"> («Берегись, дружок, Эразм, угодишь в </w:t>
      </w:r>
      <w:proofErr w:type="spellStart"/>
      <w:r w:rsidRPr="00BF465E">
        <w:rPr>
          <w:i/>
          <w:sz w:val="22"/>
          <w:szCs w:val="22"/>
        </w:rPr>
        <w:t>мемуаразм</w:t>
      </w:r>
      <w:proofErr w:type="spellEnd"/>
      <w:r w:rsidRPr="00BF465E">
        <w:rPr>
          <w:i/>
          <w:sz w:val="22"/>
          <w:szCs w:val="22"/>
        </w:rPr>
        <w:t xml:space="preserve">»), </w:t>
      </w:r>
      <w:proofErr w:type="spellStart"/>
      <w:r w:rsidRPr="00BF465E">
        <w:rPr>
          <w:i/>
          <w:sz w:val="22"/>
          <w:szCs w:val="22"/>
        </w:rPr>
        <w:t>бестер</w:t>
      </w:r>
      <w:proofErr w:type="spellEnd"/>
      <w:r w:rsidRPr="00BF465E">
        <w:rPr>
          <w:i/>
          <w:sz w:val="22"/>
          <w:szCs w:val="22"/>
        </w:rPr>
        <w:t xml:space="preserve">. </w:t>
      </w:r>
      <w:r w:rsidRPr="00BF465E">
        <w:rPr>
          <w:sz w:val="22"/>
          <w:szCs w:val="22"/>
        </w:rPr>
        <w:t>Прокомментируйте способы образования окказионализмов.</w:t>
      </w:r>
    </w:p>
    <w:p w:rsidR="00822898" w:rsidRPr="00BF465E" w:rsidRDefault="00CA24CF" w:rsidP="00822898">
      <w:pPr>
        <w:ind w:firstLine="708"/>
        <w:jc w:val="both"/>
        <w:rPr>
          <w:sz w:val="22"/>
          <w:szCs w:val="22"/>
        </w:rPr>
      </w:pPr>
      <w:r w:rsidRPr="00BF465E">
        <w:rPr>
          <w:b/>
          <w:sz w:val="22"/>
          <w:szCs w:val="22"/>
        </w:rPr>
        <w:t>Задание </w:t>
      </w:r>
      <w:r w:rsidR="00822898" w:rsidRPr="00BF465E">
        <w:rPr>
          <w:b/>
          <w:sz w:val="22"/>
          <w:szCs w:val="22"/>
        </w:rPr>
        <w:t xml:space="preserve">3. </w:t>
      </w:r>
      <w:r w:rsidR="00822898" w:rsidRPr="00BF465E">
        <w:rPr>
          <w:sz w:val="22"/>
          <w:szCs w:val="22"/>
        </w:rPr>
        <w:t xml:space="preserve">Определите способ образования окказиональных </w:t>
      </w:r>
      <w:proofErr w:type="spellStart"/>
      <w:r w:rsidR="00822898" w:rsidRPr="00BF465E">
        <w:rPr>
          <w:sz w:val="22"/>
          <w:szCs w:val="22"/>
        </w:rPr>
        <w:t>многокорневых</w:t>
      </w:r>
      <w:proofErr w:type="spellEnd"/>
      <w:r w:rsidR="00822898" w:rsidRPr="00BF465E">
        <w:rPr>
          <w:sz w:val="22"/>
          <w:szCs w:val="22"/>
        </w:rPr>
        <w:t xml:space="preserve"> слов. </w:t>
      </w:r>
      <w:r w:rsidR="00822898" w:rsidRPr="00BF465E">
        <w:rPr>
          <w:i/>
          <w:sz w:val="22"/>
          <w:szCs w:val="22"/>
        </w:rPr>
        <w:t>1.</w:t>
      </w:r>
      <w:r w:rsidR="00822898" w:rsidRPr="00BF465E">
        <w:rPr>
          <w:sz w:val="22"/>
          <w:szCs w:val="22"/>
        </w:rPr>
        <w:t xml:space="preserve"> … </w:t>
      </w:r>
      <w:r w:rsidR="00822898" w:rsidRPr="00BF465E">
        <w:rPr>
          <w:i/>
          <w:sz w:val="22"/>
          <w:szCs w:val="22"/>
        </w:rPr>
        <w:t xml:space="preserve">он (писатель) сам на себя не надеялся, создавая слабые, </w:t>
      </w:r>
      <w:proofErr w:type="spellStart"/>
      <w:r w:rsidR="00822898" w:rsidRPr="00BF465E">
        <w:rPr>
          <w:i/>
          <w:sz w:val="22"/>
          <w:szCs w:val="22"/>
        </w:rPr>
        <w:t>маловысокохудожественные</w:t>
      </w:r>
      <w:proofErr w:type="spellEnd"/>
      <w:r w:rsidR="00822898" w:rsidRPr="00BF465E">
        <w:rPr>
          <w:i/>
          <w:sz w:val="22"/>
          <w:szCs w:val="22"/>
        </w:rPr>
        <w:t xml:space="preserve"> книги </w:t>
      </w:r>
      <w:r w:rsidR="00822898" w:rsidRPr="00BF465E">
        <w:rPr>
          <w:sz w:val="22"/>
          <w:szCs w:val="22"/>
        </w:rPr>
        <w:t>(</w:t>
      </w:r>
      <w:proofErr w:type="spellStart"/>
      <w:r w:rsidR="00822898" w:rsidRPr="00BF465E">
        <w:rPr>
          <w:sz w:val="22"/>
          <w:szCs w:val="22"/>
        </w:rPr>
        <w:t>М.Зощенко</w:t>
      </w:r>
      <w:proofErr w:type="spellEnd"/>
      <w:r w:rsidR="00822898" w:rsidRPr="00BF465E">
        <w:rPr>
          <w:sz w:val="22"/>
          <w:szCs w:val="22"/>
        </w:rPr>
        <w:t>).</w:t>
      </w:r>
      <w:r w:rsidR="00822898" w:rsidRPr="00BF465E">
        <w:rPr>
          <w:i/>
          <w:sz w:val="22"/>
          <w:szCs w:val="22"/>
        </w:rPr>
        <w:t xml:space="preserve"> 2. Среднее словообразование или высшее? Я скоро </w:t>
      </w:r>
      <w:proofErr w:type="spellStart"/>
      <w:r w:rsidR="00822898" w:rsidRPr="00BF465E">
        <w:rPr>
          <w:i/>
          <w:sz w:val="22"/>
          <w:szCs w:val="22"/>
        </w:rPr>
        <w:t>словообразуюсь</w:t>
      </w:r>
      <w:proofErr w:type="spellEnd"/>
      <w:r w:rsidR="00822898" w:rsidRPr="00BF465E">
        <w:rPr>
          <w:i/>
          <w:sz w:val="22"/>
          <w:szCs w:val="22"/>
        </w:rPr>
        <w:t xml:space="preserve"> и, если ты, </w:t>
      </w:r>
      <w:proofErr w:type="spellStart"/>
      <w:r w:rsidR="00822898" w:rsidRPr="00BF465E">
        <w:rPr>
          <w:i/>
          <w:sz w:val="22"/>
          <w:szCs w:val="22"/>
        </w:rPr>
        <w:t>словообразина</w:t>
      </w:r>
      <w:proofErr w:type="spellEnd"/>
      <w:r w:rsidR="00822898" w:rsidRPr="00BF465E">
        <w:rPr>
          <w:i/>
          <w:sz w:val="22"/>
          <w:szCs w:val="22"/>
        </w:rPr>
        <w:t xml:space="preserve">, мне веришь, я тебя живо </w:t>
      </w:r>
      <w:proofErr w:type="spellStart"/>
      <w:r w:rsidR="00822898" w:rsidRPr="00BF465E">
        <w:rPr>
          <w:i/>
          <w:sz w:val="22"/>
          <w:szCs w:val="22"/>
        </w:rPr>
        <w:t>словообразумлю</w:t>
      </w:r>
      <w:proofErr w:type="spellEnd"/>
      <w:r w:rsidR="00822898" w:rsidRPr="00BF465E">
        <w:rPr>
          <w:i/>
          <w:sz w:val="22"/>
          <w:szCs w:val="22"/>
        </w:rPr>
        <w:t xml:space="preserve"> </w:t>
      </w:r>
      <w:r w:rsidR="00822898" w:rsidRPr="00BF465E">
        <w:rPr>
          <w:sz w:val="22"/>
          <w:szCs w:val="22"/>
        </w:rPr>
        <w:t>(</w:t>
      </w:r>
      <w:proofErr w:type="spellStart"/>
      <w:r w:rsidR="00822898" w:rsidRPr="00BF465E">
        <w:rPr>
          <w:sz w:val="22"/>
          <w:szCs w:val="22"/>
        </w:rPr>
        <w:t>Е.Петров</w:t>
      </w:r>
      <w:proofErr w:type="spellEnd"/>
      <w:r w:rsidR="00822898" w:rsidRPr="00BF465E">
        <w:rPr>
          <w:sz w:val="22"/>
          <w:szCs w:val="22"/>
        </w:rPr>
        <w:t>).</w:t>
      </w:r>
      <w:r w:rsidR="00822898" w:rsidRPr="00BF465E">
        <w:rPr>
          <w:i/>
          <w:sz w:val="22"/>
          <w:szCs w:val="22"/>
        </w:rPr>
        <w:t xml:space="preserve"> 3. Сказочно плохая продукция: скатерть-</w:t>
      </w:r>
      <w:proofErr w:type="spellStart"/>
      <w:r w:rsidR="00822898" w:rsidRPr="00BF465E">
        <w:rPr>
          <w:i/>
          <w:sz w:val="22"/>
          <w:szCs w:val="22"/>
        </w:rPr>
        <w:t>саморванка</w:t>
      </w:r>
      <w:proofErr w:type="spellEnd"/>
      <w:r w:rsidR="00822898" w:rsidRPr="00BF465E">
        <w:rPr>
          <w:i/>
          <w:sz w:val="22"/>
          <w:szCs w:val="22"/>
        </w:rPr>
        <w:t xml:space="preserve"> (Эмиль Кроткий). 4. </w:t>
      </w:r>
      <w:r w:rsidR="00822898" w:rsidRPr="00BF465E">
        <w:rPr>
          <w:sz w:val="22"/>
          <w:szCs w:val="22"/>
        </w:rPr>
        <w:t>«</w:t>
      </w:r>
      <w:r w:rsidR="00822898" w:rsidRPr="00BF465E">
        <w:rPr>
          <w:i/>
          <w:sz w:val="22"/>
          <w:szCs w:val="22"/>
        </w:rPr>
        <w:t xml:space="preserve">В деревню приехали официальные лица из области: </w:t>
      </w:r>
      <w:proofErr w:type="gramStart"/>
      <w:r w:rsidR="00822898" w:rsidRPr="00BF465E">
        <w:rPr>
          <w:i/>
          <w:sz w:val="22"/>
          <w:szCs w:val="22"/>
        </w:rPr>
        <w:t>Главный</w:t>
      </w:r>
      <w:proofErr w:type="gramEnd"/>
      <w:r w:rsidR="00822898" w:rsidRPr="00BF465E">
        <w:rPr>
          <w:i/>
          <w:sz w:val="22"/>
          <w:szCs w:val="22"/>
        </w:rPr>
        <w:t xml:space="preserve">, </w:t>
      </w:r>
      <w:proofErr w:type="spellStart"/>
      <w:r w:rsidR="00822898" w:rsidRPr="00BF465E">
        <w:rPr>
          <w:i/>
          <w:sz w:val="22"/>
          <w:szCs w:val="22"/>
        </w:rPr>
        <w:t>НеСамыйГлавный</w:t>
      </w:r>
      <w:proofErr w:type="spellEnd"/>
      <w:r w:rsidR="00822898" w:rsidRPr="00BF465E">
        <w:rPr>
          <w:i/>
          <w:sz w:val="22"/>
          <w:szCs w:val="22"/>
        </w:rPr>
        <w:t xml:space="preserve"> и </w:t>
      </w:r>
      <w:proofErr w:type="spellStart"/>
      <w:r w:rsidR="00822898" w:rsidRPr="00BF465E">
        <w:rPr>
          <w:i/>
          <w:sz w:val="22"/>
          <w:szCs w:val="22"/>
        </w:rPr>
        <w:t>ПрямоСкажемНеБольноГлавные</w:t>
      </w:r>
      <w:proofErr w:type="spellEnd"/>
      <w:r w:rsidR="00822898" w:rsidRPr="00BF465E">
        <w:rPr>
          <w:i/>
          <w:sz w:val="22"/>
          <w:szCs w:val="22"/>
        </w:rPr>
        <w:t xml:space="preserve">» </w:t>
      </w:r>
      <w:r w:rsidR="00822898" w:rsidRPr="00BF465E">
        <w:rPr>
          <w:sz w:val="22"/>
          <w:szCs w:val="22"/>
        </w:rPr>
        <w:t>(из газеты «Моя семья»).</w:t>
      </w:r>
      <w:r w:rsidR="00822898" w:rsidRPr="00BF465E">
        <w:rPr>
          <w:i/>
          <w:sz w:val="22"/>
          <w:szCs w:val="22"/>
        </w:rPr>
        <w:t xml:space="preserve"> 5. Между ними существует проблема </w:t>
      </w:r>
      <w:proofErr w:type="spellStart"/>
      <w:r w:rsidR="00822898" w:rsidRPr="00BF465E">
        <w:rPr>
          <w:i/>
          <w:sz w:val="22"/>
          <w:szCs w:val="22"/>
        </w:rPr>
        <w:t>взимопонимания</w:t>
      </w:r>
      <w:proofErr w:type="spellEnd"/>
      <w:r w:rsidR="00822898" w:rsidRPr="00BF465E">
        <w:rPr>
          <w:i/>
          <w:sz w:val="22"/>
          <w:szCs w:val="22"/>
        </w:rPr>
        <w:t>, точнее – взаимонепонимания</w:t>
      </w:r>
      <w:r w:rsidR="00822898" w:rsidRPr="00BF465E">
        <w:rPr>
          <w:sz w:val="22"/>
          <w:szCs w:val="22"/>
        </w:rPr>
        <w:t>» (из газеты «Правда»).</w:t>
      </w:r>
    </w:p>
    <w:p w:rsidR="0083604F" w:rsidRPr="00BF465E" w:rsidRDefault="0083604F" w:rsidP="0083604F">
      <w:pPr>
        <w:jc w:val="both"/>
        <w:rPr>
          <w:b/>
          <w:sz w:val="22"/>
          <w:szCs w:val="22"/>
          <w:highlight w:val="yellow"/>
        </w:rPr>
      </w:pPr>
    </w:p>
    <w:p w:rsidR="00CA24CF" w:rsidRPr="00BF465E" w:rsidRDefault="00CA24CF" w:rsidP="00CA24CF">
      <w:pPr>
        <w:ind w:left="12"/>
        <w:jc w:val="right"/>
        <w:rPr>
          <w:sz w:val="22"/>
          <w:szCs w:val="22"/>
        </w:rPr>
      </w:pPr>
    </w:p>
    <w:p w:rsidR="00CA24CF" w:rsidRPr="00BF465E" w:rsidRDefault="00CA24CF" w:rsidP="00CA24CF">
      <w:pPr>
        <w:ind w:left="12"/>
        <w:jc w:val="right"/>
        <w:rPr>
          <w:sz w:val="22"/>
          <w:szCs w:val="22"/>
        </w:rPr>
      </w:pPr>
    </w:p>
    <w:p w:rsidR="00CA24CF" w:rsidRPr="00BF465E" w:rsidRDefault="00CA24CF" w:rsidP="00CA24CF">
      <w:pPr>
        <w:ind w:left="12"/>
        <w:jc w:val="right"/>
        <w:rPr>
          <w:sz w:val="22"/>
          <w:szCs w:val="22"/>
        </w:rPr>
      </w:pPr>
      <w:r w:rsidRPr="00BF465E">
        <w:rPr>
          <w:sz w:val="22"/>
          <w:szCs w:val="22"/>
        </w:rPr>
        <w:t>Доцент</w:t>
      </w:r>
      <w:r w:rsidRPr="00BF465E">
        <w:rPr>
          <w:sz w:val="22"/>
          <w:szCs w:val="22"/>
        </w:rPr>
        <w:tab/>
      </w:r>
      <w:r w:rsidRPr="00BF465E">
        <w:rPr>
          <w:sz w:val="22"/>
          <w:szCs w:val="22"/>
        </w:rPr>
        <w:tab/>
      </w:r>
      <w:r w:rsidRPr="00BF465E">
        <w:rPr>
          <w:sz w:val="22"/>
          <w:szCs w:val="22"/>
        </w:rPr>
        <w:tab/>
      </w:r>
      <w:r w:rsidRPr="00BF465E">
        <w:rPr>
          <w:sz w:val="22"/>
          <w:szCs w:val="22"/>
        </w:rPr>
        <w:tab/>
      </w:r>
      <w:r w:rsidRPr="00BF465E">
        <w:rPr>
          <w:sz w:val="22"/>
          <w:szCs w:val="22"/>
        </w:rPr>
        <w:tab/>
      </w:r>
      <w:r w:rsidRPr="00BF465E">
        <w:rPr>
          <w:sz w:val="22"/>
          <w:szCs w:val="22"/>
        </w:rPr>
        <w:tab/>
      </w:r>
      <w:r w:rsidRPr="00BF465E">
        <w:rPr>
          <w:sz w:val="22"/>
          <w:szCs w:val="22"/>
        </w:rPr>
        <w:tab/>
      </w:r>
      <w:r w:rsidRPr="00BF465E">
        <w:rPr>
          <w:sz w:val="22"/>
          <w:szCs w:val="22"/>
        </w:rPr>
        <w:tab/>
        <w:t>Л.А. </w:t>
      </w:r>
      <w:proofErr w:type="spellStart"/>
      <w:r w:rsidRPr="00BF465E">
        <w:rPr>
          <w:sz w:val="22"/>
          <w:szCs w:val="22"/>
        </w:rPr>
        <w:t>Годуйко</w:t>
      </w:r>
      <w:proofErr w:type="spellEnd"/>
    </w:p>
    <w:p w:rsidR="00085245" w:rsidRPr="00BF465E" w:rsidRDefault="00085245">
      <w:pPr>
        <w:rPr>
          <w:sz w:val="22"/>
          <w:szCs w:val="22"/>
        </w:rPr>
      </w:pPr>
    </w:p>
    <w:p w:rsidR="00BF465E" w:rsidRPr="00BF465E" w:rsidRDefault="00BF465E">
      <w:pPr>
        <w:rPr>
          <w:sz w:val="22"/>
          <w:szCs w:val="22"/>
        </w:rPr>
      </w:pPr>
    </w:p>
    <w:sectPr w:rsidR="00BF465E" w:rsidRPr="00BF465E" w:rsidSect="00BF465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B004C"/>
    <w:multiLevelType w:val="hybridMultilevel"/>
    <w:tmpl w:val="F194849E"/>
    <w:lvl w:ilvl="0" w:tplc="DDDE3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6B"/>
    <w:rsid w:val="00085245"/>
    <w:rsid w:val="00144240"/>
    <w:rsid w:val="00295AB2"/>
    <w:rsid w:val="002F6236"/>
    <w:rsid w:val="0041656B"/>
    <w:rsid w:val="00642CCF"/>
    <w:rsid w:val="00645591"/>
    <w:rsid w:val="00646B6E"/>
    <w:rsid w:val="00655F24"/>
    <w:rsid w:val="00775D97"/>
    <w:rsid w:val="007D7EC0"/>
    <w:rsid w:val="00822898"/>
    <w:rsid w:val="0083604F"/>
    <w:rsid w:val="008D694B"/>
    <w:rsid w:val="009A68BC"/>
    <w:rsid w:val="00BE56A5"/>
    <w:rsid w:val="00BF465E"/>
    <w:rsid w:val="00BF6379"/>
    <w:rsid w:val="00C81A2C"/>
    <w:rsid w:val="00CA24CF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4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Goduiko</dc:creator>
  <cp:lastModifiedBy>Goduiko</cp:lastModifiedBy>
  <cp:revision>3</cp:revision>
  <cp:lastPrinted>2014-12-23T05:51:00Z</cp:lastPrinted>
  <dcterms:created xsi:type="dcterms:W3CDTF">2014-12-19T09:23:00Z</dcterms:created>
  <dcterms:modified xsi:type="dcterms:W3CDTF">2014-12-23T05:52:00Z</dcterms:modified>
</cp:coreProperties>
</file>